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6A" w:rsidRPr="00D92849" w:rsidRDefault="00F5086A" w:rsidP="00F50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995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1995">
        <w:rPr>
          <w:rFonts w:ascii="Times New Roman" w:hAnsi="Times New Roman" w:cs="Times New Roman"/>
          <w:b/>
          <w:sz w:val="28"/>
          <w:szCs w:val="28"/>
        </w:rPr>
        <w:t xml:space="preserve"> Открытый региональный конкурс вокалистов академического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жанра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 международным участием</w:t>
      </w:r>
    </w:p>
    <w:p w:rsidR="002172D1" w:rsidRPr="00F5086A" w:rsidRDefault="002172D1" w:rsidP="00F5086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5086A">
        <w:rPr>
          <w:rFonts w:ascii="Times New Roman" w:hAnsi="Times New Roman" w:cs="Times New Roman"/>
          <w:sz w:val="28"/>
          <w:szCs w:val="28"/>
        </w:rPr>
        <w:t>Дипломом лучшего преподавателя конкурса награждаются: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984"/>
        <w:gridCol w:w="4536"/>
      </w:tblGrid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преподавателя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учебного заведения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Трифонова Татьяна Леонидовна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Кобышева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Ивановна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Житина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Павловна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 Сибирского государственного института искусств имени Дмитрия Хворостовского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Елена Вениаминовна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Поваго Алёна Игоревна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Тараненко Наталья Николаевна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Горбунова Татьяна Валерьевна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государственная консерватория им. М.И. Глинки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Рыбакова Анастасия Анатольевна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«Барнаульская детская музыкальная школа №5»</w:t>
            </w:r>
          </w:p>
        </w:tc>
      </w:tr>
    </w:tbl>
    <w:p w:rsidR="00F5086A" w:rsidRPr="00F5086A" w:rsidRDefault="00F5086A" w:rsidP="00F5086A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A34F3" w:rsidRDefault="002172D1" w:rsidP="00F5086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5086A">
        <w:rPr>
          <w:rFonts w:ascii="Times New Roman" w:hAnsi="Times New Roman" w:cs="Times New Roman"/>
          <w:sz w:val="28"/>
          <w:szCs w:val="28"/>
        </w:rPr>
        <w:t xml:space="preserve">Дипломом лучшего концертмейстера конкурса </w:t>
      </w:r>
      <w:r w:rsidRPr="00F5086A">
        <w:rPr>
          <w:rFonts w:ascii="Times New Roman" w:hAnsi="Times New Roman" w:cs="Times New Roman"/>
          <w:sz w:val="28"/>
          <w:szCs w:val="28"/>
        </w:rPr>
        <w:t>награждаются: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984"/>
        <w:gridCol w:w="4536"/>
      </w:tblGrid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концертмейстера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учебного заведения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Вегнер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Викторовна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государственная консерватория им. М.И. Глинки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Попугаева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Коростылев Максим Александрович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Пушкаренко Елена Евгеньевна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Бурцева Анна Ивановна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Гутчин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Захарович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«Барнаульская детская музыкальная школа №2»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Плотницкая Ирина Николаевна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Родикевич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Маргита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№45»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Семенихина Оксана Геннадьевна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«Барнаульская детская музыкальная школа №5»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Никонова Анна Сергеевна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Титенко Мария Борисовна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Головешкина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Артуровна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 10 имени А.И. Хачатуряна»</w:t>
            </w:r>
            <w:bookmarkStart w:id="0" w:name="_GoBack"/>
            <w:bookmarkEnd w:id="0"/>
          </w:p>
        </w:tc>
      </w:tr>
      <w:tr w:rsidR="00F5086A" w:rsidRPr="00F5086A" w:rsidTr="00F5086A">
        <w:trPr>
          <w:trHeight w:val="315"/>
        </w:trPr>
        <w:tc>
          <w:tcPr>
            <w:tcW w:w="42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Прасолова</w:t>
            </w:r>
            <w:proofErr w:type="spellEnd"/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Вячеславовна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086A" w:rsidRPr="00F5086A" w:rsidRDefault="00F5086A" w:rsidP="00F5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</w:tbl>
    <w:p w:rsidR="00F5086A" w:rsidRPr="00F5086A" w:rsidRDefault="00F5086A" w:rsidP="00F5086A">
      <w:pPr>
        <w:rPr>
          <w:rFonts w:ascii="Times New Roman" w:hAnsi="Times New Roman" w:cs="Times New Roman"/>
          <w:sz w:val="28"/>
          <w:szCs w:val="28"/>
        </w:rPr>
      </w:pPr>
    </w:p>
    <w:p w:rsidR="002172D1" w:rsidRPr="00F5086A" w:rsidRDefault="002172D1">
      <w:pPr>
        <w:rPr>
          <w:rFonts w:ascii="Times New Roman" w:hAnsi="Times New Roman" w:cs="Times New Roman"/>
          <w:sz w:val="28"/>
          <w:szCs w:val="28"/>
        </w:rPr>
      </w:pPr>
    </w:p>
    <w:sectPr w:rsidR="002172D1" w:rsidRPr="00F5086A" w:rsidSect="00F5086A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D1"/>
    <w:rsid w:val="002172D1"/>
    <w:rsid w:val="003A34F3"/>
    <w:rsid w:val="00F5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2026-04-12T14:53:00Z</dcterms:created>
  <dcterms:modified xsi:type="dcterms:W3CDTF">2026-04-12T15:31:00Z</dcterms:modified>
</cp:coreProperties>
</file>